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后疫情时代，全球无乳杏仁奶油总体规模展望及市场竞争格局研究报告（2023版）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【页数】：96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【出版机构】：简乐尚博（168report）食品及饮料研究中心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根据168报告网调研数据显示，按收入计，2022年全球无乳杏仁奶油收入大约 百万美元，预计2029年达到 百万美元，2023至2029期间，年复合增长率CAGR为 %。同时2022年全球无乳杏仁奶油销量大约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全球市场主要无乳杏仁奶油生产商包括Otsuka Japan、Nestle、Rich、Danone和Dean Foods等，根据168报告网调研数据显示，按收入计，2022年全球前四大厂商占有大约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从产品类型方面来看，有机的占有重要地位，根据168报告网调研数据显示，按收入计，2022年市场份额为 %，预计2029年份额将达到 %。同时就应用来看，超级市场在2028年份额大约是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本文研究全球市场、主要地区和主要国家无乳杏仁奶油的销量、销售收入等，同时也重点分析全球范围内主要厂商（品牌）竞争态势，无乳杏仁奶油销量、价格、收入和市场份额等。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无乳杏仁奶油总体规模，主要地区规模，主要企业规模和份额，主要产品分类规模，下游主要应用规模等。规模分析包括销量、价格、收入和市场份额等。针对未来几年无乳杏仁奶油的发展前景预测，本文预测到2029年，主要包括全球和主要地区销量、收入的预测，分类销量和收入的预测，以及主要应用无乳杏仁奶油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根据不同产品类型，无乳杏仁奶油细分为：</w:t>
      </w:r>
    </w:p>
    <w:p>
      <w:pPr>
        <w:rPr>
          <w:rFonts w:hint="eastAsia"/>
        </w:rPr>
      </w:pPr>
      <w:r>
        <w:rPr>
          <w:rFonts w:hint="eastAsia"/>
        </w:rPr>
        <w:t xml:space="preserve">    有机的</w:t>
      </w:r>
    </w:p>
    <w:p>
      <w:pPr>
        <w:rPr>
          <w:rFonts w:hint="eastAsia"/>
        </w:rPr>
      </w:pPr>
      <w:r>
        <w:rPr>
          <w:rFonts w:hint="eastAsia"/>
        </w:rPr>
        <w:t xml:space="preserve">    传统的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超级市场</w:t>
      </w:r>
    </w:p>
    <w:p>
      <w:pPr>
        <w:rPr>
          <w:rFonts w:hint="eastAsia"/>
        </w:rPr>
      </w:pPr>
      <w:r>
        <w:rPr>
          <w:rFonts w:hint="eastAsia"/>
        </w:rPr>
        <w:t xml:space="preserve">    杂货商店</w:t>
      </w:r>
    </w:p>
    <w:p>
      <w:pPr>
        <w:rPr>
          <w:rFonts w:hint="eastAsia"/>
        </w:rPr>
      </w:pPr>
      <w:r>
        <w:rPr>
          <w:rFonts w:hint="eastAsia"/>
        </w:rPr>
        <w:t xml:space="preserve">    健康食品店</w:t>
      </w:r>
    </w:p>
    <w:p>
      <w:pPr>
        <w:rPr>
          <w:rFonts w:hint="eastAsia"/>
        </w:rPr>
      </w:pPr>
      <w:r>
        <w:rPr>
          <w:rFonts w:hint="eastAsia"/>
        </w:rPr>
        <w:t xml:space="preserve">    在线销售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本文重点关注全球范围内无乳杏仁奶油主要企业，包括：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Otsuka Japan</w:t>
      </w:r>
    </w:p>
    <w:p>
      <w:pPr>
        <w:rPr>
          <w:rFonts w:hint="eastAsia"/>
        </w:rPr>
      </w:pPr>
      <w:r>
        <w:rPr>
          <w:rFonts w:hint="eastAsia"/>
        </w:rPr>
        <w:t xml:space="preserve">    Nestle</w:t>
      </w:r>
    </w:p>
    <w:p>
      <w:pPr>
        <w:rPr>
          <w:rFonts w:hint="eastAsia"/>
        </w:rPr>
      </w:pPr>
      <w:r>
        <w:rPr>
          <w:rFonts w:hint="eastAsia"/>
        </w:rPr>
        <w:t xml:space="preserve">    Rich</w:t>
      </w:r>
    </w:p>
    <w:p>
      <w:pPr>
        <w:rPr>
          <w:rFonts w:hint="eastAsia"/>
        </w:rPr>
      </w:pPr>
      <w:r>
        <w:rPr>
          <w:rFonts w:hint="eastAsia"/>
        </w:rPr>
        <w:t xml:space="preserve">    Danone</w:t>
      </w:r>
    </w:p>
    <w:p>
      <w:pPr>
        <w:rPr>
          <w:rFonts w:hint="eastAsia"/>
        </w:rPr>
      </w:pPr>
      <w:r>
        <w:rPr>
          <w:rFonts w:hint="eastAsia"/>
        </w:rPr>
        <w:t xml:space="preserve">    Dean Foods</w:t>
      </w:r>
    </w:p>
    <w:p>
      <w:pPr>
        <w:rPr>
          <w:rFonts w:hint="eastAsia"/>
        </w:rPr>
      </w:pPr>
      <w:r>
        <w:rPr>
          <w:rFonts w:hint="eastAsia"/>
        </w:rPr>
        <w:t xml:space="preserve">    Jumbogrand</w:t>
      </w:r>
    </w:p>
    <w:p>
      <w:pPr>
        <w:rPr>
          <w:rFonts w:hint="eastAsia"/>
        </w:rPr>
      </w:pPr>
      <w:r>
        <w:rPr>
          <w:rFonts w:hint="eastAsia"/>
        </w:rPr>
        <w:t xml:space="preserve">    Hanan Products</w:t>
      </w:r>
    </w:p>
    <w:p>
      <w:pPr>
        <w:rPr>
          <w:rFonts w:hint="eastAsia"/>
        </w:rPr>
      </w:pPr>
      <w:r>
        <w:rPr>
          <w:rFonts w:hint="eastAsia"/>
        </w:rPr>
        <w:t xml:space="preserve">    Kerry Ingredients</w:t>
      </w:r>
    </w:p>
    <w:p>
      <w:pPr>
        <w:rPr>
          <w:rFonts w:hint="eastAsia"/>
        </w:rPr>
      </w:pPr>
      <w:r>
        <w:rPr>
          <w:rFonts w:hint="eastAsia"/>
        </w:rPr>
        <w:t xml:space="preserve">    Davars</w:t>
      </w:r>
    </w:p>
    <w:p>
      <w:pPr>
        <w:rPr>
          <w:rFonts w:hint="eastAsia"/>
        </w:rPr>
      </w:pPr>
      <w:r>
        <w:rPr>
          <w:rFonts w:hint="eastAsia"/>
        </w:rPr>
        <w:t xml:space="preserve">    DuPont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第2章、企业简介，包括企业基本情况、主营业务及主要产品、无乳杏仁奶油销量、收入、价格、企业最新动态等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第3章、全球竞争态势分析，主要企业无乳杏仁奶油销量、价格、收入及份额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无乳杏仁奶油介绍</w:t>
      </w:r>
    </w:p>
    <w:p>
      <w:pPr>
        <w:rPr>
          <w:rFonts w:hint="eastAsia"/>
        </w:rPr>
      </w:pPr>
      <w:r>
        <w:rPr>
          <w:rFonts w:hint="eastAsia"/>
        </w:rPr>
        <w:t xml:space="preserve">    1.2 无乳杏仁奶油分类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全球市场不同产品类型无乳杏仁奶油规模对比：2018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有机的</w:t>
      </w:r>
    </w:p>
    <w:p>
      <w:pPr>
        <w:rPr>
          <w:rFonts w:hint="eastAsia"/>
        </w:rPr>
      </w:pPr>
      <w:r>
        <w:rPr>
          <w:rFonts w:hint="eastAsia"/>
        </w:rPr>
        <w:t xml:space="preserve">        1.2.3 传统的</w:t>
      </w:r>
    </w:p>
    <w:p>
      <w:pPr>
        <w:rPr>
          <w:rFonts w:hint="eastAsia"/>
        </w:rPr>
      </w:pPr>
      <w:r>
        <w:rPr>
          <w:rFonts w:hint="eastAsia"/>
        </w:rPr>
        <w:t xml:space="preserve">    1.3 全球无乳杏仁奶油主要下游市场分析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全球无乳杏仁奶油主要下游市场规模对比：2018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超级市场</w:t>
      </w:r>
    </w:p>
    <w:p>
      <w:pPr>
        <w:rPr>
          <w:rFonts w:hint="eastAsia"/>
        </w:rPr>
      </w:pPr>
      <w:r>
        <w:rPr>
          <w:rFonts w:hint="eastAsia"/>
        </w:rPr>
        <w:t xml:space="preserve">        1.3.3 杂货商店</w:t>
      </w:r>
    </w:p>
    <w:p>
      <w:pPr>
        <w:rPr>
          <w:rFonts w:hint="eastAsia"/>
        </w:rPr>
      </w:pPr>
      <w:r>
        <w:rPr>
          <w:rFonts w:hint="eastAsia"/>
        </w:rPr>
        <w:t xml:space="preserve">        1.3.4 健康食品店</w:t>
      </w:r>
    </w:p>
    <w:p>
      <w:pPr>
        <w:rPr>
          <w:rFonts w:hint="eastAsia"/>
        </w:rPr>
      </w:pPr>
      <w:r>
        <w:rPr>
          <w:rFonts w:hint="eastAsia"/>
        </w:rPr>
        <w:t xml:space="preserve">        1.3.5 在线销售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全球市场无乳杏仁奶油总体规模及预测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全球市场无乳杏仁奶油市场规模及预测：2018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全球市场无乳杏仁奶油价格趋势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全球市场无乳杏仁奶油产能分析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全球市场无乳杏仁奶油总产能（2018-2029）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全球市场主要地区无乳杏仁奶油产能分析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Otsuka Japan</w:t>
      </w:r>
    </w:p>
    <w:p>
      <w:pPr>
        <w:rPr>
          <w:rFonts w:hint="eastAsia"/>
        </w:rPr>
      </w:pPr>
      <w:r>
        <w:rPr>
          <w:rFonts w:hint="eastAsia"/>
        </w:rPr>
        <w:t xml:space="preserve">        2.1.1 Otsuka Japan基本情况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Otsuka Japan主营业务及主要产品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Otsuka Japan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Otsuka Japan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Otsuka Japan最新发展动态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Nestle</w:t>
      </w:r>
    </w:p>
    <w:p>
      <w:pPr>
        <w:rPr>
          <w:rFonts w:hint="eastAsia"/>
        </w:rPr>
      </w:pPr>
      <w:r>
        <w:rPr>
          <w:rFonts w:hint="eastAsia"/>
        </w:rPr>
        <w:t xml:space="preserve">        2.2.1 Nestle基本情况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Nestle主营业务及主要产品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Nestle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Nestle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Nestle最新发展动态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Rich</w:t>
      </w:r>
    </w:p>
    <w:p>
      <w:pPr>
        <w:rPr>
          <w:rFonts w:hint="eastAsia"/>
        </w:rPr>
      </w:pPr>
      <w:r>
        <w:rPr>
          <w:rFonts w:hint="eastAsia"/>
        </w:rPr>
        <w:t xml:space="preserve">        2.3.1 Rich基本情况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Rich主营业务及主要产品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Rich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Rich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Rich最新发展动态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Danone</w:t>
      </w:r>
    </w:p>
    <w:p>
      <w:pPr>
        <w:rPr>
          <w:rFonts w:hint="eastAsia"/>
        </w:rPr>
      </w:pPr>
      <w:r>
        <w:rPr>
          <w:rFonts w:hint="eastAsia"/>
        </w:rPr>
        <w:t xml:space="preserve">        2.4.1 Danone基本情况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Danone主营业务及主要产品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Danone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Danone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Danone最新发展动态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Dean Foods</w:t>
      </w:r>
    </w:p>
    <w:p>
      <w:pPr>
        <w:rPr>
          <w:rFonts w:hint="eastAsia"/>
        </w:rPr>
      </w:pPr>
      <w:r>
        <w:rPr>
          <w:rFonts w:hint="eastAsia"/>
        </w:rPr>
        <w:t xml:space="preserve">        2.5.1 Dean Foods基本情况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Dean Foods主营业务及主要产品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Dean Foods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Dean Foods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Dean Foods最新发展动态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Jumbogrand</w:t>
      </w:r>
    </w:p>
    <w:p>
      <w:pPr>
        <w:rPr>
          <w:rFonts w:hint="eastAsia"/>
        </w:rPr>
      </w:pPr>
      <w:r>
        <w:rPr>
          <w:rFonts w:hint="eastAsia"/>
        </w:rPr>
        <w:t xml:space="preserve">        2.6.1 Jumbogrand基本情况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Jumbogrand主营业务及主要产品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Jumbogrand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Jumbogrand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Jumbogrand最新发展动态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Hanan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2.7.1 Hanan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Hanan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Hanan Products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Hanan Products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Hanan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Kerry Ingredients</w:t>
      </w:r>
    </w:p>
    <w:p>
      <w:pPr>
        <w:rPr>
          <w:rFonts w:hint="eastAsia"/>
        </w:rPr>
      </w:pPr>
      <w:r>
        <w:rPr>
          <w:rFonts w:hint="eastAsia"/>
        </w:rPr>
        <w:t xml:space="preserve">        2.8.1 Kerry Ingredients基本情况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Kerry Ingredients主营业务及主要产品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Kerry Ingredients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Kerry Ingredients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Kerry Ingredients最新发展动态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Davars</w:t>
      </w:r>
    </w:p>
    <w:p>
      <w:pPr>
        <w:rPr>
          <w:rFonts w:hint="eastAsia"/>
        </w:rPr>
      </w:pPr>
      <w:r>
        <w:rPr>
          <w:rFonts w:hint="eastAsia"/>
        </w:rPr>
        <w:t xml:space="preserve">        2.9.1 Davars基本情况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Davars主营业务及主要产品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Davars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Davars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Davars最新发展动态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DuPont</w:t>
      </w:r>
    </w:p>
    <w:p>
      <w:pPr>
        <w:rPr>
          <w:rFonts w:hint="eastAsia"/>
        </w:rPr>
      </w:pPr>
      <w:r>
        <w:rPr>
          <w:rFonts w:hint="eastAsia"/>
        </w:rPr>
        <w:t xml:space="preserve">        2.10.1 DuPont基本情况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DuPont主营业务及主要产品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DuPont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DuPont 无乳杏仁奶油销量、价格、收入、毛利率及市场份额（2018-2023）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DuPont最新发展动态</w:t>
      </w:r>
    </w:p>
    <w:p>
      <w:pPr>
        <w:rPr>
          <w:rFonts w:hint="eastAsia"/>
        </w:rPr>
      </w:pPr>
      <w:r>
        <w:rPr>
          <w:rFonts w:hint="eastAsia"/>
        </w:rPr>
        <w:t>3 全球市场无乳杏仁奶油主要厂商竞争态势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全球市场主要厂商无乳杏仁奶油销量（2018-2023）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全球市场主要厂商无乳杏仁奶油收入（2018-2023）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全球无乳杏仁奶油主要厂商市场地位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全球无乳杏仁奶油市场集中度分析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全球无乳杏仁奶油主要厂商产品布局及区域分布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全球无乳杏仁奶油主要厂商区域分布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全球主要厂商无乳杏仁奶油产品类型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全球主要厂商无乳杏仁奶油相关业务/产品布局情况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全球主要厂商无乳杏仁奶油产品面向的下游市场及应用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无乳杏仁奶油新进入者及扩产计划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无乳杏仁奶油行业扩产、并购情况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北美市场无乳杏仁奶油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全球不同产品类型无乳杏仁奶油价格（2018-2029）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全球不同应用无乳杏仁奶油价格（2018-2029）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中东及非洲主要国家无乳杏仁奶油市场规模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中东及非洲主要国家无乳杏仁奶油销量（2018-2029）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中东及非洲主要国家无乳杏仁奶油收入（2018-2029）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阿联酋无乳杏仁奶油市场规模及预测（2018-2029）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无乳杏仁奶油市场驱动因素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无乳杏仁奶油市场阻碍因素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无乳杏仁奶油市场发展趋势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无乳杏仁奶油行业波特五力模型分析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无乳杏仁奶油主要原料及供应商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无乳杏仁奶油成本结构及占比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无乳杏仁奶油生产流程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无乳杏仁奶油产业链</w:t>
      </w:r>
    </w:p>
    <w:p>
      <w:pPr>
        <w:rPr>
          <w:rFonts w:hint="eastAsia"/>
        </w:rPr>
      </w:pPr>
      <w:r>
        <w:rPr>
          <w:rFonts w:hint="eastAsia"/>
        </w:rPr>
        <w:t>14 无乳杏仁奶油销售渠道分析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无乳杏仁奶油销售渠道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无乳杏仁奶油典型经销商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无乳杏仁奶油典型客户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全球市场不同产品类型无乳杏仁奶油收入（百万美元）&amp;（2018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全球不同应用无乳杏仁奶油收入（百万美元）&amp;（2018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Otsuka Japan基本情况、产地及竞争对手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Otsuka Japan主营业务及主要产品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Otsuka Japan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Otsuka Japan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Otsuka Japan最新发展动态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Nestle基本情况、产地及竞争对手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Nestle主营业务及主要产品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Nestle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Nestle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Nestle最新发展动态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Rich基本情况、产地及竞争对手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Rich主营业务及主要产品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Rich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Rich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Rich最新发展动态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Danone基本情况、产地及竞争对手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Danone主营业务及主要产品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Danone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Danone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Danone最新发展动态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Dean Foods基本情况、产地及竞争对手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Dean Foods主营业务及主要产品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Dean Foods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Dean Foods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Dean Foods最新发展动态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Jumbogrand基本情况、产地及竞争对手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Jumbogrand主营业务及主要产品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Jumbogrand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Jumbogrand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Jumbogrand最新发展动态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Hanan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Hanan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Hanan Products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Hanan Products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Hanan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Kerry Ingredients基本情况、产地及竞争对手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Kerry Ingredients主营业务及主要产品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Kerry Ingredients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Kerry Ingredients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Kerry Ingredients最新发展动态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Davars基本情况、产地及竞争对手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Davars主营业务及主要产品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Davars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Davars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Davars最新发展动态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DuPont基本情况、产地及竞争对手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DuPont主营业务及主要产品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DuPont 无乳杏仁奶油产品介绍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DuPont 无乳杏仁奶油销量（千吨）、价格（美元/吨）、收入（百万美元）、毛利率及市场份额（2018-2023）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DuPont最新发展动态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全球主要厂商无乳杏仁奶油销量份额（2018-2023）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全球主要厂商无乳杏仁奶油市场份额（2018-2023）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全球无乳杏仁奶油主要厂商市场地位(第一梯队、第二梯队和第三梯队)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全球市场无乳杏仁奶油主要厂商总部及产地分布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全球主要厂商无乳杏仁奶油产品类型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全球主要厂商无乳杏仁奶油相关业务/产品布局情况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全球主要厂商无乳杏仁奶油产品面向的下游市场及应用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无乳杏仁奶油新进入者及扩产计划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无乳杏仁奶油行业扩产和并购情况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全球主要地区无乳杏仁奶油收入对比（2018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全球不同产品类型无乳杏仁奶油价格（2018-2023）&amp;（美元/吨）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全球不同产品类型无乳杏仁奶油价格（2024-2029）&amp;（美元/吨）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全球不同应用无乳杏仁奶油价格（2018-2023）&amp;（美元/吨）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全球不同应用无乳杏仁奶油价格（2024-2029）&amp;（美元/吨）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中东及非洲主要国家无乳杏仁奶油销量（2018-2023）&amp;（千吨）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中东及非洲主要国家无乳杏仁奶油销量（2024-2029）&amp;（千吨）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中东及非洲主要国家无乳杏仁奶油收入（2018-2023）&amp;（百万美元）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中东及非洲主要国家无乳杏仁奶油收入（2024-2029）&amp;（百万美元）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无乳杏仁奶油主要原料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无乳杏仁奶油原料代表性供应商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无乳杏仁奶油典型经销商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无乳杏仁奶油典型客户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无乳杏仁奶油产品图片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全球市场不同产品类型无乳杏仁奶油收入（百万美元）&amp;（2018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有机的</w:t>
      </w:r>
    </w:p>
    <w:p>
      <w:pPr>
        <w:rPr>
          <w:rFonts w:hint="eastAsia"/>
        </w:rPr>
      </w:pPr>
      <w:r>
        <w:rPr>
          <w:rFonts w:hint="eastAsia"/>
        </w:rPr>
        <w:t xml:space="preserve">    图4 传统的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全球市场不同应用无乳杏仁奶油收入（百万美元）&amp;（2018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超级市场</w:t>
      </w:r>
    </w:p>
    <w:p>
      <w:pPr>
        <w:rPr>
          <w:rFonts w:hint="eastAsia"/>
        </w:rPr>
      </w:pPr>
      <w:r>
        <w:rPr>
          <w:rFonts w:hint="eastAsia"/>
        </w:rPr>
        <w:t xml:space="preserve">    图7 杂货商店</w:t>
      </w:r>
    </w:p>
    <w:p>
      <w:pPr>
        <w:rPr>
          <w:rFonts w:hint="eastAsia"/>
        </w:rPr>
      </w:pPr>
      <w:r>
        <w:rPr>
          <w:rFonts w:hint="eastAsia"/>
        </w:rPr>
        <w:t xml:space="preserve">    图8 健康食品店</w:t>
      </w:r>
    </w:p>
    <w:p>
      <w:pPr>
        <w:rPr>
          <w:rFonts w:hint="eastAsia"/>
        </w:rPr>
      </w:pPr>
      <w:r>
        <w:rPr>
          <w:rFonts w:hint="eastAsia"/>
        </w:rPr>
        <w:t xml:space="preserve">    图9 在线销售</w:t>
      </w:r>
    </w:p>
    <w:p>
      <w:pPr>
        <w:rPr>
          <w:rFonts w:hint="eastAsia"/>
        </w:rPr>
      </w:pPr>
      <w:r>
        <w:rPr>
          <w:rFonts w:hint="eastAsia"/>
        </w:rPr>
        <w:t xml:space="preserve">    图10 全球无乳杏仁奶油收入（百万美元）&amp;（千吨）：2018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全球市场无乳杏仁奶油收入及预测（2018-2029）&amp;（百万美元）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全球市场无乳杏仁奶油销量（2018-2029）&amp;（千吨）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全球市场无乳杏仁奶油价格趋势（2018-2029）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全球市场无乳杏仁奶油总产能（2018-2029）&amp;（千吨）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全球市场主要地区无乳杏仁奶油产能分析: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全球第一梯队、第二梯队和第三梯队无乳杏仁奶油厂商市场份额（2022）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全球前三大厂商无乳杏仁奶油市场份额（2022）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全球前五大厂商无乳杏仁奶油市场份额（2022）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北美市场无乳杏仁奶油收入（2018-2029）&amp;（百万美元）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欧洲市场无乳杏仁奶油收入（2018-2029）&amp;（百万美元）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亚太市场无乳杏仁奶油收入（2018-2029）&amp;（百万美元）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南美市场无乳杏仁奶油收入（2018-2029）&amp;（百万美元）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中东及非洲市场无乳杏仁奶油收入（2018-2029）&amp;（百万美元）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全球不同产品类型无乳杏仁奶油价格（2018-2029）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全球不同应用无乳杏仁奶油价格（2018-2029）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中东及非洲主要地区无乳杏仁奶油销量份额（2018-2029）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中东及非洲主要地区无乳杏仁奶油收入份额（2018-2029）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阿联酋无乳杏仁奶油收入及增速（2018-2029）&amp;（百万美元）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无乳杏仁奶油市场驱动因素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无乳杏仁奶油市场阻碍因素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无乳杏仁奶油市场发展趋势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无乳杏仁奶油行业波特五力模型分析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2022年无乳杏仁奶油成本结构及占比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无乳杏仁奶油生产流程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无乳杏仁奶油产业链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无乳杏仁奶油销售渠道：直销和分销渠道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C41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8444</Words>
  <Characters>11920</Characters>
  <Lines>0</Lines>
  <Paragraphs>0</Paragraphs>
  <TotalTime>0</TotalTime>
  <ScaleCrop>false</ScaleCrop>
  <LinksUpToDate>false</LinksUpToDate>
  <CharactersWithSpaces>14530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2023-02-01T05:32:09Z</dcterms:created>
  <dc:creator>Administrator</dc:creator>
  <cp:lastModifiedBy>*星*空夜@话</cp:lastModifiedBy>
  <dcterms:modified xsi:type="dcterms:W3CDTF">2023-02-01T05:32:10Z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4520E251B76B4DEC918B99B0EE257BD9</vt:lpwstr>
  </property>
</Properties>
</file>