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2024年俄罗斯文件管理和存储服务行业应用与市场潜力评估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2024年俄罗斯文件管理和存储服务行业应用与市场潜力评估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34935AAD" w:rsidR="008D0042" w:rsidRPr="007847BE" w:rsidRDefault="00F96B13" w:rsidP="00F96B13">
      <w:pPr>
        <w:pStyle w:val="affb"/>
        <w:pBdr>
          <w:bottom w:val="none" w:sz="0" w:space="0" w:color="auto"/>
        </w:pBdr>
        <w:jc w:val="center"/>
        <w:rPr>
          <w:rFonts w:eastAsia="宋体"/>
        </w:rPr>
      </w:pPr>
      <w:r w:rsidRPr="00F96B13">
        <w:rPr>
          <w:rFonts w:hint="eastAsia"/>
        </w:rPr>
        <w:lastRenderedPageBreak/>
        <w:t>2024</w:t>
      </w:r>
      <w:r w:rsidRPr="00F96B13">
        <w:rPr>
          <w:rFonts w:hint="eastAsia"/>
        </w:rPr>
        <w:t>年俄罗斯</w:t>
      </w:r>
      <w:r w:rsidRPr="00F96B13">
        <w:rPr>
          <w:rFonts w:hint="eastAsia"/>
        </w:rPr>
        <w:t>文件管理和存储服务</w:t>
      </w:r>
      <w:r w:rsidRPr="00F96B13">
        <w:rPr>
          <w:rFonts w:hint="eastAsia"/>
        </w:rPr>
        <w:t>行业应用与市场潜力评估</w:t>
      </w:r>
    </w:p>
    <w:p w14:paraId="32C9C982" w14:textId="211E0E28"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文件管理和存储服务</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AF4927C" w:rsidR="002A6D5A" w:rsidRDefault="0023140F"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文件管理和存储服务</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该行业主要生产商有Dell Technologies，IBM和Microsoft，其收入占比之和大约是39%。</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文件管理和存储服务</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文件管理和存储服务</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文件管理和存储服务</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Dell Technologies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IBM</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Microsoft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Crown Records Management</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eDataIndia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Oracle</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Alibaba Cloud</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Xerox Corporation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KYOCERA</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AGS Records Management(AGS Group)</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Iron Mountain</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Adreno Technologies</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Storage Solution India Pvt. Ltd. (SSIPL)</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SRM</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EisenVault</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文件管理和存储服务</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文件管理和存储服务</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文件管理和存储服务</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文件管理和存储服务</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文件管理和存储服务</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文件管理和存储服务</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文件管理和存储服务</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文件管理和存储服务</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文件管理和存储服务</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文件管理和存储服务</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文件管理和存储服务</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文件管理和存储服务</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文件管理和存储服务</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文件管理和存储服务</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文件管理和存储服务</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文件管理和存储服务</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文件管理和存储服务</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文件管理和存储服务</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文件管理和存储服务</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文件管理和存储服务</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文件管理和存储服务</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文件管理和存储服务</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文件管理和存储服务</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文件管理和存储服务</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Dell Technologies</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Dell Technologies</w:t>
        </w:r>
        <w:r w:rsidR="00EE2704" w:rsidRPr="001042C1">
          <w:rPr>
            <w:rStyle w:val="af6"/>
            <w:noProof/>
          </w:rPr>
          <w:t>基本信息、</w:t>
        </w:r>
        <w:r w:rsidR="00EE2704" w:rsidRPr="001042C1">
          <w:rPr>
            <w:rStyle w:val="af6"/>
            <w:noProof/>
          </w:rPr>
          <w:t>文件管理和存储服务</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Dell Technologies 文件管理和存储服务</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Dell Technologies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Dell Technologies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IBM</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IBM</w:t>
        </w:r>
        <w:r w:rsidR="00EE2704" w:rsidRPr="001042C1">
          <w:rPr>
            <w:rStyle w:val="af6"/>
            <w:noProof/>
          </w:rPr>
          <w:t>基本信息、</w:t>
        </w:r>
        <w:r w:rsidR="00EE2704" w:rsidRPr="001042C1">
          <w:rPr>
            <w:rStyle w:val="af6"/>
            <w:noProof/>
          </w:rPr>
          <w:t>文件管理和存储服务</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IBM 文件管理和存储服务</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IBM</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IBM</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Microsoft</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Microsoft</w:t>
        </w:r>
        <w:r w:rsidR="00EE2704" w:rsidRPr="001042C1">
          <w:rPr>
            <w:rStyle w:val="af6"/>
            <w:noProof/>
          </w:rPr>
          <w:t>基本信息、</w:t>
        </w:r>
        <w:r w:rsidR="00EE2704" w:rsidRPr="001042C1">
          <w:rPr>
            <w:rStyle w:val="af6"/>
            <w:noProof/>
          </w:rPr>
          <w:t>文件管理和存储服务</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Microsoft 文件管理和存储服务</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Microsoft</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Microsoft</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Crown Records Management</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eDataIndia</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Oracle</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Alibaba Cloud</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Xerox Corporation</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KYOCERA</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AGS Records Management(AGS Group)</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Iron Mountain</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Adreno Technologies</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Storage Solution India Pvt. Ltd. (SSIPL)</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SRM</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EisenVault</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文件管理和存储服务</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文件管理和存储服务</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文件管理和存储服务</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文件管理和存储服务</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文件管理和存储服务</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文件管理和存储服务</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文件管理和存储服务</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文件管理和存储服务</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文件管理和存储服务</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文件管理和存储服务</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文件管理和存储服务</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文件管理和存储服务</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文件管理和存储服务</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文件管理和存储服务</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文件管理和存储服务</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文件管理和存储服务</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文件管理和存储服务</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文件管理和存储服务</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文件管理和存储服务</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文件管理和存储服务</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Dell Technologies 文件管理和存储服务</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Dell Technologies 文件管理和存储服务</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Dell Technologies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Dell Technologies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IBM 文件管理和存储服务</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IBM 文件管理和存储服务</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IBM</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IBM</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Microsoft 文件管理和存储服务</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Microsoft 文件管理和存储服务</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Microsoft</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Microsoft</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文件管理和存储服务</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文件管理和存储服务</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文件管理和存储服务</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文件管理和存储服务</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文件管理和存储服务</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文件管理和存储服务</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文件管理和存储服务</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文件管理和存储服务</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文件管理和存储服务</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文件管理和存储服务</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文件管理和存储服务</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文件管理和存储服务</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文件管理和存储服务</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文件管理和存储服务</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文件管理和存储服务</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文件管理和存储服务</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文件管理和存储服务</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文件管理和存储服务</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文件管理和存储服务</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文件管理和存储服务</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文件管理和存储服务</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文件管理和存储服务</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该行业主要生产商有Dell Technologies，IBM和Microsoft，其收入占比之和大约是39%。</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文件管理和存储服务</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文件管理和存储服务</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文件管理和存储服务</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文件管理和存储服务</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文件管理和存储服务</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文件管理和存储服务</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文件管理和存储服务</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文件管理和存储服务</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文件管理和存储服务</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文件管理和存储服务</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文件管理和存储服务</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文件管理和存储服务</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文件管理和存储服务</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文件管理和存储服务</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文件管理和存储服务</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文件管理和存储服务</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Dell Technologies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IBM</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Microsoft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Crown Records Management</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eDataIndia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Oracle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Alibaba Cloud</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Xerox Corporation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KYOCERA</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AGS Records Management(AGS Group)</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Iron Mountain</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Adreno Technologies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Storage Solution India Pvt. Ltd. (SSIPL)</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SRM</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EisenVault</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文件管理和存储服务</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文件管理和存储服务</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Dell Technologies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IBM</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Microsoft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Crown Records Management</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eDataIndia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Oracle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Alibaba Cloud</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Xerox Corporation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KYOCERA</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AGS Records Management(AGS Group)</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Iron Mountain</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Adreno Technologies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Storage Solution India Pvt. Ltd. (SSIPL)</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SRM</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EisenVault</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文件管理和存储服务</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文件管理和存储服务</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文件管理和存储服务</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Dell Technologies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IBM</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Microsoft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Crown Records Management</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eDataIndia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Oracle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Alibaba Cloud</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Xerox Corporation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KYOCERA</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AGS Records Management(AGS Group)</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Iron Mountain</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Adreno Technologies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Storage Solution India Pvt. Ltd. (SSIPL)</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SRM</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EisenVault</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文件管理和存储服务</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文件管理和存储服务</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Dell Technologies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IBM</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Microsoft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Crown Records Management</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eDataIndia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Oracle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Alibaba Cloud</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Xerox Corporation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KYOCERA</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AGS Records Management(AGS Group)</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Iron Mountain</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Adreno Technologies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Storage Solution India Pvt. Ltd. (SSIPL)</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SRM</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EisenVault</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文件管理和存储服务</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文件管理和存储服务</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文件管理和存储服务</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文件管理和存储服务</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Dell Technologies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IBM</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Microsoft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Crown Records Management</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eDataIndia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Oracle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Alibaba Cloud</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Xerox Corporation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KYOCERA</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AGS Records Management(AGS Group)</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Iron Mountain</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Adreno Technologies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Storage Solution India Pvt. Ltd. (SSIPL)</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SRM</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EisenVault</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文件管理和存储服务</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文件管理和存储服务</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Dell Technologies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IBM</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Microsoft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Crown Records Management</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eDataIndia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Oracle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Alibaba Cloud</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Xerox Corporation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KYOCERA</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AGS Records Management(AGS Group)</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Iron Mountain</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Adreno Technologies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Storage Solution India Pvt. Ltd. (SSIPL)</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SRM</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EisenVault</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文件管理和存储服务</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文件管理和存储服务</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文件管理和存储服务</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Dell Technologies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IBM</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Microsoft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Crown Records Management</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eDataIndia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Oracle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Alibaba Cloud</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Xerox Corporation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KYOCERA</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AGS Records Management(AGS Group)</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Iron Mountain</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Adreno Technologies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Storage Solution India Pvt. Ltd. (SSIPL)</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SRM</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EisenVault</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文件管理和存储服务</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文件管理和存储服务</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文件管理和存储服务</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Dell Technologies</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Dell Technologies</w:t>
      </w:r>
      <w:r>
        <w:rPr>
          <w:rFonts w:hint="eastAsia"/>
        </w:rPr>
        <w:t>基本信息、</w:t>
      </w:r>
      <w:bookmarkStart w:id="169" w:name="_Hlk28095203"/>
      <w:r>
        <w:rPr>
          <w:rFonts w:hint="eastAsia"/>
        </w:rPr>
        <w:t>文件管理和存储服务</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Dell Technologies</w:t>
      </w:r>
      <w:r w:rsidRPr="006C3BE6">
        <w:t xml:space="preserve"> </w:t>
      </w:r>
      <w:r w:rsidRPr="006C3BE6">
        <w:rPr>
          <w:rFonts w:hint="eastAsia"/>
        </w:rPr>
        <w:t>文件管理和存储服务</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Dell Technologies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Dell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Dell Technologies 文件管理和存储服务</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Dell Technologies 文件管理和存储服务</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Dell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Dell Technologies</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Dell Technologies</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Dell Technologies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Dell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Dell Technologies</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Dell Technologies</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Dell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IBM</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IBM</w:t>
      </w:r>
      <w:r>
        <w:rPr>
          <w:rFonts w:hint="eastAsia"/>
        </w:rPr>
        <w:t>基本信息、</w:t>
      </w:r>
      <w:r>
        <w:rPr>
          <w:rFonts w:hint="eastAsia"/>
        </w:rPr>
        <w:t>文件管理和存储服务</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IBM</w:t>
      </w:r>
      <w:r w:rsidRPr="006C3BE6">
        <w:t xml:space="preserve"> </w:t>
      </w:r>
      <w:r w:rsidRPr="006C3BE6">
        <w:rPr>
          <w:rFonts w:hint="eastAsia"/>
        </w:rPr>
        <w:t>文件管理和存储服务</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IBM</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IBM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IBM 文件管理和存储服务</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IBM 文件管理和存储服务</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IBM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IBM</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IBM</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IBM</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IBM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IBM</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IBM</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IBM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Microsoft</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Microsoft</w:t>
      </w:r>
      <w:r>
        <w:rPr>
          <w:rFonts w:hint="eastAsia"/>
        </w:rPr>
        <w:t>基本信息、</w:t>
      </w:r>
      <w:r>
        <w:rPr>
          <w:rFonts w:hint="eastAsia"/>
        </w:rPr>
        <w:t>文件管理和存储服务</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Microsoft</w:t>
      </w:r>
      <w:r w:rsidRPr="006C3BE6">
        <w:t xml:space="preserve"> </w:t>
      </w:r>
      <w:r w:rsidRPr="006C3BE6">
        <w:rPr>
          <w:rFonts w:hint="eastAsia"/>
        </w:rPr>
        <w:t>文件管理和存储服务</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Microsoft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Microsoft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Microsoft 文件管理和存储服务</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Microsoft 文件管理和存储服务</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Microsoft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Microsoft</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Microsoft</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Microsoft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Microsoft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Microsoft</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Microsoft</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Microsoft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Crown Records Management</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eDataIndia</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Oracle</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Alibaba Cloud</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Xerox Corporation</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KYOCERA</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AGS Records Management(AGS Group)</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Iron Mountain</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Adreno Technologies</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Storage Solution India Pvt. Ltd. (SSIPL)</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SRM</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EisenVault</w:t>
      </w:r>
      <w:bookmarkEnd w:id="253"/>
      <w:bookmarkEnd w:id="254"/>
    </w:p>
    <w:p w14:paraId="4B95BEF9"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文件管理和存储服务</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文件管理和存储服务</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文件管理和存储服务</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文件管理和存储服务</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文件管理和存储服务</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文件管理和存储服务</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文件管理和存储服务</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文件管理和存储服务</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文件管理和存储服务</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文件管理和存储服务</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文件管理和存储服务</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文件管理和存储服务</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文件管理和存储服务</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文件管理和存储服务</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文件管理和存储服务</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文件管理和存储服务</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文件管理和存储服务</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文件管理和存储服务</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文件管理和存储服务</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文件管理和存储服务</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文件管理和存储服务</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文件管理和存储服务</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文件管理和存储服务</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文件管理和存储服务</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178665B1" w14:textId="77777777" w:rsidR="007922F4" w:rsidRDefault="007922F4" w:rsidP="00DC55D6">
      <w:pPr>
        <w:pStyle w:val="-"/>
        <w:ind w:firstLine="420"/>
        <w:rPr>
          <w:lang w:eastAsia="zh-CN"/>
        </w:rPr>
      </w:pPr>
    </w:p>
    <w:p w14:paraId="14246DA1" w14:textId="77777777" w:rsidR="007922F4" w:rsidRDefault="007922F4" w:rsidP="00DC55D6">
      <w:pPr>
        <w:pStyle w:val="-"/>
        <w:ind w:firstLine="420"/>
        <w:rPr>
          <w:lang w:eastAsia="zh-CN"/>
        </w:rPr>
      </w:pPr>
    </w:p>
    <w:p w14:paraId="7AF6635C" w14:textId="77777777" w:rsidR="007922F4" w:rsidRDefault="007922F4" w:rsidP="00DC55D6">
      <w:pPr>
        <w:pStyle w:val="-"/>
        <w:ind w:firstLine="420"/>
        <w:rPr>
          <w:lang w:eastAsia="zh-CN"/>
        </w:rPr>
      </w:pPr>
    </w:p>
    <w:p w14:paraId="3BCADCAF" w14:textId="77777777" w:rsidR="007922F4" w:rsidRDefault="007922F4" w:rsidP="00DC55D6">
      <w:pPr>
        <w:pStyle w:val="-"/>
        <w:ind w:firstLine="420"/>
        <w:rPr>
          <w:lang w:eastAsia="zh-CN"/>
        </w:rPr>
      </w:pPr>
    </w:p>
    <w:p w14:paraId="2099AE42" w14:textId="77777777" w:rsidR="007922F4" w:rsidRDefault="007922F4" w:rsidP="00DC55D6">
      <w:pPr>
        <w:pStyle w:val="-"/>
        <w:ind w:firstLine="420"/>
        <w:rPr>
          <w:lang w:eastAsia="zh-CN"/>
        </w:rPr>
      </w:pPr>
    </w:p>
    <w:p w14:paraId="302F8689" w14:textId="77777777" w:rsidR="007922F4" w:rsidRDefault="007922F4" w:rsidP="00DC55D6">
      <w:pPr>
        <w:pStyle w:val="-"/>
        <w:ind w:firstLine="420"/>
        <w:rPr>
          <w:lang w:eastAsia="zh-CN"/>
        </w:rPr>
      </w:pPr>
    </w:p>
    <w:p w14:paraId="4B429AE2" w14:textId="77777777" w:rsidR="007922F4" w:rsidRDefault="007922F4" w:rsidP="00DC55D6">
      <w:pPr>
        <w:pStyle w:val="-"/>
        <w:ind w:firstLine="420"/>
        <w:rPr>
          <w:lang w:eastAsia="zh-CN"/>
        </w:rPr>
      </w:pPr>
    </w:p>
    <w:p w14:paraId="15F6B5B4" w14:textId="77777777" w:rsidR="007922F4" w:rsidRDefault="007922F4" w:rsidP="00DC55D6">
      <w:pPr>
        <w:pStyle w:val="-"/>
        <w:ind w:firstLine="420"/>
        <w:rPr>
          <w:rFonts w:hint="eastAsia"/>
          <w:lang w:eastAsia="zh-CN"/>
        </w:rPr>
      </w:pPr>
    </w:p>
    <w:p w14:paraId="3CCA6E4D" w14:textId="77777777" w:rsidR="00DC55D6" w:rsidRDefault="00DC55D6" w:rsidP="00DC55D6">
      <w:pPr>
        <w:pStyle w:val="-"/>
        <w:ind w:firstLine="420"/>
        <w:rPr>
          <w:lang w:eastAsia="zh-CN"/>
        </w:rPr>
      </w:pPr>
    </w:p>
    <w:p w14:paraId="052B7A9D" w14:textId="77777777" w:rsidR="007922F4" w:rsidRDefault="007922F4" w:rsidP="007922F4">
      <w:pPr>
        <w:pStyle w:val="-"/>
        <w:ind w:firstLine="420"/>
        <w:rPr>
          <w:lang w:eastAsia="zh-CN"/>
        </w:rPr>
      </w:pPr>
    </w:p>
    <w:p w14:paraId="700B8670" w14:textId="77777777" w:rsidR="007922F4" w:rsidRDefault="007922F4" w:rsidP="007922F4">
      <w:r>
        <w:rPr>
          <w:noProof/>
        </w:rPr>
        <w:drawing>
          <wp:anchor distT="0" distB="0" distL="114300" distR="114300" simplePos="0" relativeHeight="251662848" behindDoc="1" locked="0" layoutInCell="1" allowOverlap="1" wp14:anchorId="72386323" wp14:editId="78401BC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53179BE" w14:textId="77777777" w:rsidR="007922F4" w:rsidRPr="00A75356" w:rsidRDefault="007922F4" w:rsidP="007922F4">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561815A9" w14:textId="77777777" w:rsidR="007922F4" w:rsidRPr="00152131" w:rsidRDefault="007922F4" w:rsidP="007922F4">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7503D19A" w14:textId="77777777" w:rsidR="007922F4" w:rsidRDefault="007922F4" w:rsidP="007922F4"/>
    <w:p w14:paraId="2E8CFFA7" w14:textId="77777777" w:rsidR="007922F4" w:rsidRDefault="007922F4" w:rsidP="007922F4"/>
    <w:p w14:paraId="6F3FC960" w14:textId="77777777" w:rsidR="00DC55D6" w:rsidRDefault="00DC55D6" w:rsidP="007922F4">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AD8431" w14:textId="77777777" w:rsidR="00387FB8" w:rsidRDefault="00387FB8" w:rsidP="00AD7B8C">
      <w:r>
        <w:separator/>
      </w:r>
    </w:p>
  </w:endnote>
  <w:endnote w:type="continuationSeparator" w:id="0">
    <w:p w14:paraId="29AFE2D6" w14:textId="77777777" w:rsidR="00387FB8" w:rsidRDefault="00387FB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F4256C"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5D49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F48ACC" w14:textId="77777777" w:rsidR="00387FB8" w:rsidRDefault="00387FB8" w:rsidP="00AD7B8C">
      <w:r>
        <w:separator/>
      </w:r>
    </w:p>
  </w:footnote>
  <w:footnote w:type="continuationSeparator" w:id="0">
    <w:p w14:paraId="33DFA2C6" w14:textId="77777777" w:rsidR="00387FB8" w:rsidRDefault="00387FB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文件管理和存储服务</w:t>
                          </w:r>
                          <w:r w:rsidRPr="00DE74E5">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文件管理和存储服务</w:t>
                    </w:r>
                    <w:r w:rsidRPr="00DE74E5">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68CAF8"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3B6"/>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40F"/>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87FB8"/>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50"/>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2E4"/>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2F4"/>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124"/>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02F"/>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22A"/>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2E"/>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EA3"/>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219"/>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5B5"/>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B98"/>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4E5"/>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778"/>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13"/>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4347</TotalTime>
  <Pages>51</Pages>
  <Words>5932</Words>
  <Characters>33817</Characters>
  <Application>Microsoft Office Word</Application>
  <DocSecurity>0</DocSecurity>
  <Lines>281</Lines>
  <Paragraphs>79</Paragraphs>
  <ScaleCrop>false</ScaleCrop>
  <Company/>
  <LinksUpToDate>false</LinksUpToDate>
  <CharactersWithSpaces>39670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